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A5D3" w14:textId="3E433DD1" w:rsidR="00A262CF" w:rsidRDefault="007642CE" w:rsidP="00A262CF">
      <w:pPr>
        <w:pStyle w:val="Nagwek3"/>
        <w:numPr>
          <w:ilvl w:val="0"/>
          <w:numId w:val="0"/>
        </w:numPr>
        <w:tabs>
          <w:tab w:val="left" w:pos="708"/>
        </w:tabs>
        <w:rPr>
          <w:rFonts w:ascii="Comic Sans MS" w:hAnsi="Comic Sans MS"/>
          <w:b/>
          <w:bCs/>
          <w:sz w:val="32"/>
          <w:szCs w:val="32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DAC3236" wp14:editId="311023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3279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0776" y="21287"/>
                <wp:lineTo x="20776" y="0"/>
                <wp:lineTo x="0" y="0"/>
              </wp:wrapPolygon>
            </wp:wrapTight>
            <wp:docPr id="17341972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53A5">
        <w:rPr>
          <w:rFonts w:ascii="Comic Sans MS" w:hAnsi="Comic Sans MS"/>
          <w:b/>
          <w:bCs/>
          <w:szCs w:val="28"/>
        </w:rPr>
        <w:t xml:space="preserve">     </w:t>
      </w:r>
      <w:r w:rsidR="00A262CF" w:rsidRPr="00A262CF">
        <w:rPr>
          <w:rFonts w:ascii="Comic Sans MS" w:hAnsi="Comic Sans MS"/>
          <w:b/>
          <w:bCs/>
          <w:szCs w:val="28"/>
        </w:rPr>
        <w:t>Związek Zawodowy Pracowników ArcelorMittal Poland</w:t>
      </w:r>
      <w:r w:rsidR="00A262CF">
        <w:rPr>
          <w:rFonts w:ascii="Comic Sans MS" w:hAnsi="Comic Sans MS"/>
          <w:b/>
          <w:bCs/>
          <w:sz w:val="32"/>
          <w:szCs w:val="32"/>
        </w:rPr>
        <w:t xml:space="preserve"> S.A. </w:t>
      </w:r>
    </w:p>
    <w:p w14:paraId="250A7256" w14:textId="3C7F880C" w:rsidR="00A262CF" w:rsidRDefault="00A262CF" w:rsidP="00A262CF">
      <w:pPr>
        <w:pStyle w:val="Nagwek3"/>
        <w:numPr>
          <w:ilvl w:val="2"/>
          <w:numId w:val="1"/>
        </w:numPr>
        <w:tabs>
          <w:tab w:val="left" w:pos="0"/>
        </w:tabs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  </w:t>
      </w:r>
      <w:r w:rsidR="007253A5"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 xml:space="preserve">Oddział w Zdzieszowicach </w:t>
      </w:r>
    </w:p>
    <w:p w14:paraId="1CD10930" w14:textId="6BF94086" w:rsidR="00A262CF" w:rsidRDefault="00A262CF" w:rsidP="00A262CF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40"/>
        </w:rPr>
        <w:t xml:space="preserve">     </w:t>
      </w:r>
    </w:p>
    <w:p w14:paraId="1A5A35E8" w14:textId="77777777" w:rsidR="00A262CF" w:rsidRDefault="00A262CF" w:rsidP="00A262CF">
      <w:pPr>
        <w:pStyle w:val="Tekstpodstawowy"/>
        <w:rPr>
          <w:rFonts w:ascii="Courier New" w:hAnsi="Courier New"/>
        </w:rPr>
      </w:pPr>
      <w:r>
        <w:rPr>
          <w:b w:val="0"/>
          <w:bCs w:val="0"/>
          <w:sz w:val="24"/>
        </w:rPr>
        <w:t xml:space="preserve">          </w:t>
      </w:r>
      <w:r>
        <w:rPr>
          <w:rFonts w:ascii="Courier New" w:hAnsi="Courier New"/>
        </w:rPr>
        <w:t>ul. Powstańców Śląskich 1   47-330 Zdzieszowice</w:t>
      </w:r>
    </w:p>
    <w:p w14:paraId="11D2B2FE" w14:textId="6475A467" w:rsidR="00A262CF" w:rsidRDefault="00A262CF" w:rsidP="00A262CF">
      <w:pPr>
        <w:rPr>
          <w:b/>
          <w:sz w:val="20"/>
        </w:rPr>
      </w:pPr>
    </w:p>
    <w:p w14:paraId="5B29661B" w14:textId="77777777" w:rsidR="00A262CF" w:rsidRPr="00A262CF" w:rsidRDefault="00A262CF" w:rsidP="00A262CF">
      <w:pPr>
        <w:rPr>
          <w:b/>
          <w:lang w:val="en-US"/>
        </w:rPr>
      </w:pPr>
      <w:r w:rsidRPr="00A262CF">
        <w:rPr>
          <w:b/>
          <w:lang w:val="en-US"/>
        </w:rPr>
        <w:t xml:space="preserve">            NIP-749-000-73-19                                            tel. 77 445 2556 </w:t>
      </w:r>
    </w:p>
    <w:p w14:paraId="5E3EFD9D" w14:textId="54F3E1A4" w:rsidR="00A262CF" w:rsidRDefault="00A262CF" w:rsidP="00A262CF">
      <w:pPr>
        <w:rPr>
          <w:b/>
          <w:lang w:val="en-US"/>
        </w:rPr>
      </w:pPr>
      <w:r>
        <w:rPr>
          <w:b/>
          <w:lang w:val="en-US"/>
        </w:rPr>
        <w:t xml:space="preserve">            REGON:  530516800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tel. 795 113 576</w:t>
      </w:r>
    </w:p>
    <w:p w14:paraId="20926BAC" w14:textId="0C6B9F16" w:rsidR="00A262CF" w:rsidRPr="00A262CF" w:rsidRDefault="00A262CF" w:rsidP="00A262CF">
      <w:pPr>
        <w:rPr>
          <w:b/>
          <w:lang w:val="en-US"/>
        </w:rPr>
      </w:pPr>
      <w:r>
        <w:rPr>
          <w:b/>
          <w:lang w:val="en-US"/>
        </w:rPr>
        <w:t xml:space="preserve">            KRS 0000062673                                               e-mail: zzprzk@o2.pl</w:t>
      </w:r>
    </w:p>
    <w:p w14:paraId="54F58800" w14:textId="5DAB58B1" w:rsidR="00A262CF" w:rsidRDefault="00A262CF" w:rsidP="00A262C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288D89" wp14:editId="45CA6A5B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5581015" cy="0"/>
                <wp:effectExtent l="23495" t="17145" r="15240" b="2095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87419" id="Łącznik prosty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439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" strokeweight=".79mm">
                <v:stroke joinstyle="miter"/>
              </v:line>
            </w:pict>
          </mc:Fallback>
        </mc:AlternateContent>
      </w:r>
    </w:p>
    <w:p w14:paraId="71E51C28" w14:textId="43766C6D" w:rsidR="007642CE" w:rsidRPr="007642CE" w:rsidRDefault="00A262CF" w:rsidP="007642CE">
      <w:r>
        <w:rPr>
          <w:lang w:val="en-US"/>
        </w:rPr>
        <w:t xml:space="preserve">                                                                                       </w:t>
      </w:r>
    </w:p>
    <w:p w14:paraId="7D762F73" w14:textId="14A347E1" w:rsidR="007642CE" w:rsidRDefault="007642CE" w:rsidP="007642CE">
      <w:pPr>
        <w:pStyle w:val="Bezodstpw"/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0757F9" w14:textId="1AE8D688" w:rsidR="007642CE" w:rsidRPr="00373F64" w:rsidRDefault="007642CE" w:rsidP="007642CE">
      <w:pPr>
        <w:pStyle w:val="Bezodstpw"/>
        <w:ind w:firstLine="28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Zdzieszowice</w:t>
      </w:r>
      <w:r w:rsidRPr="00373F64">
        <w:rPr>
          <w:rFonts w:ascii="Arial" w:hAnsi="Arial" w:cs="Arial"/>
          <w:sz w:val="24"/>
          <w:szCs w:val="24"/>
        </w:rPr>
        <w:t xml:space="preserve"> dnia </w:t>
      </w:r>
      <w:r>
        <w:rPr>
          <w:rFonts w:ascii="Arial" w:hAnsi="Arial" w:cs="Arial"/>
          <w:sz w:val="24"/>
          <w:szCs w:val="24"/>
        </w:rPr>
        <w:t>31.08.2023</w:t>
      </w:r>
      <w:r w:rsidRPr="00373F64">
        <w:rPr>
          <w:rFonts w:ascii="Arial" w:hAnsi="Arial" w:cs="Arial"/>
          <w:sz w:val="24"/>
          <w:szCs w:val="24"/>
        </w:rPr>
        <w:t xml:space="preserve"> r.</w:t>
      </w:r>
    </w:p>
    <w:p w14:paraId="46C6B569" w14:textId="77777777" w:rsidR="007642CE" w:rsidRDefault="007642CE" w:rsidP="007642CE">
      <w:pPr>
        <w:pStyle w:val="Bezodstpw"/>
        <w:ind w:firstLine="284"/>
        <w:jc w:val="center"/>
        <w:rPr>
          <w:rFonts w:ascii="Arial" w:hAnsi="Arial" w:cs="Arial"/>
          <w:b/>
          <w:bCs/>
        </w:rPr>
      </w:pPr>
    </w:p>
    <w:p w14:paraId="502A61B3" w14:textId="77777777" w:rsidR="007642CE" w:rsidRPr="00B31245" w:rsidRDefault="007642CE" w:rsidP="007642CE">
      <w:pPr>
        <w:pStyle w:val="Bezodstpw"/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F2E0BB" w14:textId="77777777" w:rsidR="007642CE" w:rsidRPr="00B31245" w:rsidRDefault="007642CE" w:rsidP="007642CE">
      <w:pPr>
        <w:pStyle w:val="Bezodstpw"/>
        <w:ind w:left="4532" w:firstLine="284"/>
        <w:rPr>
          <w:rFonts w:ascii="Arial" w:hAnsi="Arial" w:cs="Arial"/>
          <w:b/>
          <w:bCs/>
          <w:sz w:val="24"/>
          <w:szCs w:val="24"/>
        </w:rPr>
      </w:pPr>
      <w:r w:rsidRPr="00B31245">
        <w:rPr>
          <w:rFonts w:ascii="Arial" w:hAnsi="Arial" w:cs="Arial"/>
          <w:b/>
          <w:bCs/>
          <w:sz w:val="24"/>
          <w:szCs w:val="24"/>
        </w:rPr>
        <w:t>Związek Nauczycielstwa Polskiego</w:t>
      </w:r>
    </w:p>
    <w:p w14:paraId="74A40B18" w14:textId="77777777" w:rsidR="007642CE" w:rsidRPr="00B31245" w:rsidRDefault="007642CE" w:rsidP="007642CE">
      <w:pPr>
        <w:pStyle w:val="Bezodstpw"/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4A9B84" w14:textId="77777777" w:rsidR="007642CE" w:rsidRPr="00B31245" w:rsidRDefault="007642CE" w:rsidP="007642CE">
      <w:pPr>
        <w:jc w:val="both"/>
        <w:rPr>
          <w:rFonts w:ascii="Arial" w:hAnsi="Arial" w:cs="Arial"/>
        </w:rPr>
      </w:pPr>
    </w:p>
    <w:p w14:paraId="4D3D0446" w14:textId="77777777" w:rsidR="007642CE" w:rsidRDefault="007642CE" w:rsidP="007642CE">
      <w:pPr>
        <w:jc w:val="both"/>
        <w:rPr>
          <w:rFonts w:ascii="Arial" w:hAnsi="Arial" w:cs="Arial"/>
          <w:i/>
        </w:rPr>
      </w:pPr>
      <w:r w:rsidRPr="00B31245">
        <w:rPr>
          <w:rFonts w:ascii="Arial" w:hAnsi="Arial" w:cs="Arial"/>
          <w:i/>
        </w:rPr>
        <w:t>Koleżanki, Koledzy!</w:t>
      </w:r>
    </w:p>
    <w:p w14:paraId="38D9CBCB" w14:textId="77777777" w:rsidR="007642CE" w:rsidRPr="00B31245" w:rsidRDefault="007642CE" w:rsidP="007642CE">
      <w:pPr>
        <w:jc w:val="both"/>
        <w:rPr>
          <w:rFonts w:ascii="Arial" w:hAnsi="Arial" w:cs="Arial"/>
          <w:i/>
          <w:sz w:val="10"/>
          <w:szCs w:val="10"/>
        </w:rPr>
      </w:pPr>
    </w:p>
    <w:p w14:paraId="166C06D6" w14:textId="77777777" w:rsidR="007642CE" w:rsidRPr="00B31245" w:rsidRDefault="007642CE" w:rsidP="007642CE">
      <w:pPr>
        <w:spacing w:line="276" w:lineRule="auto"/>
        <w:ind w:firstLine="708"/>
        <w:jc w:val="both"/>
        <w:rPr>
          <w:rFonts w:ascii="Arial" w:hAnsi="Arial" w:cs="Arial"/>
        </w:rPr>
      </w:pPr>
      <w:r w:rsidRPr="00B31245">
        <w:rPr>
          <w:rFonts w:ascii="Arial" w:hAnsi="Arial" w:cs="Arial"/>
        </w:rPr>
        <w:t xml:space="preserve">W tym roku pierwszy dzwonek rozlegnie się 1 września na Waszej pikiecie przed siedzibą Ministerstwa Edukacji i Nauki w Warszawie. Tym symbolicznym gestem przywitacie nowy rok szkolny, choć powodów do zadowolenia jest coraz mniej, biorąc pod uwagę obniżanie statusu zawodowego nauczycieli i to co o nauczycielach mówią politycy, niskie wynagrodzenia, ostatnie reformy i wysokość nakładów na edukację. </w:t>
      </w:r>
    </w:p>
    <w:p w14:paraId="494EFC49" w14:textId="1B3DB84D" w:rsidR="007642CE" w:rsidRPr="00B31245" w:rsidRDefault="007642CE" w:rsidP="007642CE">
      <w:pPr>
        <w:spacing w:line="276" w:lineRule="auto"/>
        <w:ind w:firstLine="708"/>
        <w:jc w:val="both"/>
        <w:rPr>
          <w:rFonts w:ascii="Arial" w:hAnsi="Arial" w:cs="Arial"/>
        </w:rPr>
      </w:pPr>
      <w:r w:rsidRPr="00B31245">
        <w:rPr>
          <w:rFonts w:ascii="Arial" w:hAnsi="Arial" w:cs="Arial"/>
        </w:rPr>
        <w:t xml:space="preserve">Na bieżąco obserwujemy konsekwencje zmian w edukacji w ostatnich latach, bo do szkół </w:t>
      </w:r>
      <w:r>
        <w:rPr>
          <w:rFonts w:ascii="Arial" w:hAnsi="Arial" w:cs="Arial"/>
        </w:rPr>
        <w:t xml:space="preserve">      </w:t>
      </w:r>
      <w:r w:rsidRPr="00B31245">
        <w:rPr>
          <w:rFonts w:ascii="Arial" w:hAnsi="Arial" w:cs="Arial"/>
        </w:rPr>
        <w:t>i przedszkoli chodzą nasze dzieci i wnuki. Jako rodzice i dziadkowie nie zgadzamy się</w:t>
      </w:r>
      <w:r>
        <w:rPr>
          <w:rFonts w:ascii="Arial" w:hAnsi="Arial" w:cs="Arial"/>
        </w:rPr>
        <w:t xml:space="preserve">                         </w:t>
      </w:r>
      <w:r w:rsidRPr="00B31245">
        <w:rPr>
          <w:rFonts w:ascii="Arial" w:hAnsi="Arial" w:cs="Arial"/>
        </w:rPr>
        <w:t xml:space="preserve"> na deprecjonowanie zawodu nauczyciela i pracownika oświaty, na złe reformy edukacji, </w:t>
      </w:r>
      <w:r>
        <w:rPr>
          <w:rFonts w:ascii="Arial" w:hAnsi="Arial" w:cs="Arial"/>
        </w:rPr>
        <w:t xml:space="preserve">                      </w:t>
      </w:r>
      <w:r w:rsidRPr="00B31245">
        <w:rPr>
          <w:rFonts w:ascii="Arial" w:hAnsi="Arial" w:cs="Arial"/>
        </w:rPr>
        <w:t xml:space="preserve">na przepełnione klasy i braki kadrowe w szkołach. </w:t>
      </w:r>
    </w:p>
    <w:p w14:paraId="76314D5D" w14:textId="22EF6E89" w:rsidR="007642CE" w:rsidRPr="00B31245" w:rsidRDefault="007642CE" w:rsidP="007642CE">
      <w:pPr>
        <w:spacing w:line="276" w:lineRule="auto"/>
        <w:ind w:firstLine="708"/>
        <w:jc w:val="both"/>
        <w:rPr>
          <w:rFonts w:ascii="Arial" w:hAnsi="Arial" w:cs="Arial"/>
        </w:rPr>
      </w:pPr>
      <w:r w:rsidRPr="00B31245">
        <w:rPr>
          <w:rFonts w:ascii="Arial" w:hAnsi="Arial" w:cs="Arial"/>
        </w:rPr>
        <w:t xml:space="preserve">Wyrażamy poparcie dla postulatów Związku Nauczycielstwa Polskiego </w:t>
      </w:r>
      <w:r>
        <w:rPr>
          <w:rFonts w:ascii="Arial" w:hAnsi="Arial" w:cs="Arial"/>
        </w:rPr>
        <w:br/>
      </w:r>
      <w:r w:rsidRPr="00B31245">
        <w:rPr>
          <w:rFonts w:ascii="Arial" w:hAnsi="Arial" w:cs="Arial"/>
        </w:rPr>
        <w:t xml:space="preserve">w zakresie praw pracowniczych oraz propozycji zmian w edukacji, w tym zwiększenia nakładów </w:t>
      </w:r>
      <w:r>
        <w:rPr>
          <w:rFonts w:ascii="Arial" w:hAnsi="Arial" w:cs="Arial"/>
        </w:rPr>
        <w:t xml:space="preserve">              </w:t>
      </w:r>
      <w:r w:rsidRPr="00B31245">
        <w:rPr>
          <w:rFonts w:ascii="Arial" w:hAnsi="Arial" w:cs="Arial"/>
        </w:rPr>
        <w:t xml:space="preserve">na edukację i szkolnictwo wyższe. Jesteśmy bowiem przekonani, </w:t>
      </w:r>
      <w:r>
        <w:rPr>
          <w:rFonts w:ascii="Arial" w:hAnsi="Arial" w:cs="Arial"/>
        </w:rPr>
        <w:br/>
      </w:r>
      <w:r w:rsidRPr="00B31245">
        <w:rPr>
          <w:rFonts w:ascii="Arial" w:hAnsi="Arial" w:cs="Arial"/>
        </w:rPr>
        <w:t xml:space="preserve">że edukacja jest sprawą bardzo ważną dla wszystkich gałęzi przemysłu i gospodarki, a przede wszystkim jest kluczowa z punktu widzenia przyszłości Polski i dobrostanu kolejnych pokoleń. </w:t>
      </w:r>
    </w:p>
    <w:p w14:paraId="5C71E89D" w14:textId="54C02A47" w:rsidR="007642CE" w:rsidRPr="00B31245" w:rsidRDefault="007642CE" w:rsidP="007642CE">
      <w:pPr>
        <w:spacing w:line="276" w:lineRule="auto"/>
        <w:ind w:firstLine="708"/>
        <w:jc w:val="both"/>
        <w:rPr>
          <w:rFonts w:ascii="Arial" w:hAnsi="Arial" w:cs="Arial"/>
        </w:rPr>
      </w:pPr>
      <w:r w:rsidRPr="00B31245">
        <w:rPr>
          <w:rFonts w:ascii="Arial" w:hAnsi="Arial" w:cs="Arial"/>
        </w:rPr>
        <w:t xml:space="preserve">Jako przedstawiciele i przedstawicielki sektora </w:t>
      </w:r>
      <w:r>
        <w:rPr>
          <w:rFonts w:ascii="Arial" w:hAnsi="Arial" w:cs="Arial"/>
        </w:rPr>
        <w:t>hutniczego</w:t>
      </w:r>
      <w:r>
        <w:rPr>
          <w:rFonts w:ascii="Arial" w:hAnsi="Arial" w:cs="Arial"/>
        </w:rPr>
        <w:br/>
        <w:t>so</w:t>
      </w:r>
      <w:r w:rsidRPr="00B31245">
        <w:rPr>
          <w:rFonts w:ascii="Arial" w:hAnsi="Arial" w:cs="Arial"/>
        </w:rPr>
        <w:t xml:space="preserve">lidaryzujemy się z protestem nauczycieli i pracowników oświaty. Wierzymy we współpracę </w:t>
      </w:r>
      <w:r>
        <w:rPr>
          <w:rFonts w:ascii="Arial" w:hAnsi="Arial" w:cs="Arial"/>
        </w:rPr>
        <w:t xml:space="preserve">                   </w:t>
      </w:r>
      <w:r w:rsidRPr="00B31245">
        <w:rPr>
          <w:rFonts w:ascii="Arial" w:hAnsi="Arial" w:cs="Arial"/>
        </w:rPr>
        <w:t xml:space="preserve">z wszystkimi, którym bliskie są idee sprawiedliwości, godności </w:t>
      </w:r>
      <w:r>
        <w:rPr>
          <w:rFonts w:ascii="Arial" w:hAnsi="Arial" w:cs="Arial"/>
        </w:rPr>
        <w:br/>
      </w:r>
      <w:r w:rsidRPr="00B31245">
        <w:rPr>
          <w:rFonts w:ascii="Arial" w:hAnsi="Arial" w:cs="Arial"/>
        </w:rPr>
        <w:t xml:space="preserve">i poszanowania praw pracowniczych! </w:t>
      </w:r>
    </w:p>
    <w:p w14:paraId="18F5A462" w14:textId="77777777" w:rsidR="007642CE" w:rsidRDefault="007642CE" w:rsidP="007642CE">
      <w:pPr>
        <w:spacing w:line="276" w:lineRule="auto"/>
        <w:ind w:left="4956" w:firstLine="708"/>
        <w:rPr>
          <w:rFonts w:ascii="Arial" w:hAnsi="Arial" w:cs="Arial"/>
          <w:i/>
        </w:rPr>
      </w:pPr>
    </w:p>
    <w:p w14:paraId="5302B34F" w14:textId="19A5E22C" w:rsidR="007642CE" w:rsidRDefault="007642CE" w:rsidP="007642CE">
      <w:pPr>
        <w:spacing w:line="276" w:lineRule="auto"/>
        <w:ind w:left="4956" w:firstLine="708"/>
        <w:rPr>
          <w:rFonts w:ascii="Arial" w:hAnsi="Arial" w:cs="Arial"/>
          <w:i/>
        </w:rPr>
      </w:pPr>
      <w:r w:rsidRPr="00B31245">
        <w:rPr>
          <w:rFonts w:ascii="Arial" w:hAnsi="Arial" w:cs="Arial"/>
          <w:i/>
        </w:rPr>
        <w:t>Z koleżeńskimi pozdrowienia</w:t>
      </w:r>
      <w:r>
        <w:rPr>
          <w:rFonts w:ascii="Arial" w:hAnsi="Arial" w:cs="Arial"/>
          <w:i/>
        </w:rPr>
        <w:t>mi</w:t>
      </w:r>
    </w:p>
    <w:p w14:paraId="0A748DD9" w14:textId="12E554A8" w:rsidR="007642CE" w:rsidRPr="00B31245" w:rsidRDefault="007642CE" w:rsidP="007642CE">
      <w:pPr>
        <w:spacing w:line="276" w:lineRule="auto"/>
        <w:ind w:left="4956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Zarząd Związku Zawodowego Pracowników</w:t>
      </w:r>
    </w:p>
    <w:p w14:paraId="29A5BBD0" w14:textId="7DC1F364" w:rsidR="007642CE" w:rsidRPr="00B31245" w:rsidRDefault="007642CE" w:rsidP="007642CE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AMP S.A. Oddział w Zdzieszowicach</w:t>
      </w:r>
    </w:p>
    <w:p w14:paraId="5622D36F" w14:textId="77777777" w:rsidR="007642CE" w:rsidRDefault="007642CE" w:rsidP="007642C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11161DFF" w14:textId="77777777" w:rsidR="007642CE" w:rsidRPr="00B31245" w:rsidRDefault="007642CE" w:rsidP="007642C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18897CDB" w14:textId="77777777" w:rsidR="007642CE" w:rsidRPr="003B601B" w:rsidRDefault="007642CE" w:rsidP="007642CE">
      <w:pPr>
        <w:pStyle w:val="Bezodstpw"/>
        <w:spacing w:line="276" w:lineRule="auto"/>
        <w:rPr>
          <w:rFonts w:ascii="Arial" w:hAnsi="Arial" w:cs="Arial"/>
          <w:shd w:val="clear" w:color="auto" w:fill="FFFFFF"/>
        </w:rPr>
      </w:pPr>
      <w:r w:rsidRPr="003B601B">
        <w:rPr>
          <w:rFonts w:ascii="Arial" w:hAnsi="Arial" w:cs="Arial"/>
          <w:shd w:val="clear" w:color="auto" w:fill="FFFFFF"/>
        </w:rPr>
        <w:t>Do wiadomości:</w:t>
      </w:r>
    </w:p>
    <w:p w14:paraId="6D87A064" w14:textId="77777777" w:rsidR="007642CE" w:rsidRPr="00B31245" w:rsidRDefault="007642CE" w:rsidP="007642CE">
      <w:pPr>
        <w:pStyle w:val="Bezodstpw"/>
        <w:spacing w:line="276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Pan </w:t>
      </w:r>
      <w:r w:rsidRPr="00B31245">
        <w:rPr>
          <w:rFonts w:ascii="Arial" w:hAnsi="Arial" w:cs="Arial"/>
          <w:shd w:val="clear" w:color="auto" w:fill="FFFFFF"/>
        </w:rPr>
        <w:t xml:space="preserve">Mateusz </w:t>
      </w:r>
      <w:proofErr w:type="spellStart"/>
      <w:r w:rsidRPr="00B31245">
        <w:rPr>
          <w:rFonts w:ascii="Arial" w:hAnsi="Arial" w:cs="Arial"/>
          <w:shd w:val="clear" w:color="auto" w:fill="FFFFFF"/>
        </w:rPr>
        <w:t>Morawiecki</w:t>
      </w:r>
      <w:r>
        <w:rPr>
          <w:rFonts w:ascii="Arial" w:hAnsi="Arial" w:cs="Arial"/>
          <w:shd w:val="clear" w:color="auto" w:fill="FFFFFF"/>
        </w:rPr>
        <w:t>,</w:t>
      </w:r>
      <w:r w:rsidRPr="00B31245">
        <w:rPr>
          <w:rFonts w:ascii="Arial" w:hAnsi="Arial" w:cs="Arial"/>
          <w:shd w:val="clear" w:color="auto" w:fill="FFFFFF"/>
        </w:rPr>
        <w:t>Pre</w:t>
      </w:r>
      <w:r>
        <w:rPr>
          <w:rFonts w:ascii="Arial" w:hAnsi="Arial" w:cs="Arial"/>
          <w:shd w:val="clear" w:color="auto" w:fill="FFFFFF"/>
        </w:rPr>
        <w:t>zes</w:t>
      </w:r>
      <w:proofErr w:type="spellEnd"/>
      <w:r w:rsidRPr="00B31245">
        <w:rPr>
          <w:rFonts w:ascii="Arial" w:hAnsi="Arial" w:cs="Arial"/>
          <w:shd w:val="clear" w:color="auto" w:fill="FFFFFF"/>
        </w:rPr>
        <w:t xml:space="preserve"> Rady Ministrów </w:t>
      </w:r>
    </w:p>
    <w:p w14:paraId="07211D6F" w14:textId="77777777" w:rsidR="007642CE" w:rsidRPr="00B31245" w:rsidRDefault="007642CE" w:rsidP="007642CE">
      <w:pPr>
        <w:pStyle w:val="Bezodstpw"/>
        <w:spacing w:line="276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Pan </w:t>
      </w:r>
      <w:r w:rsidRPr="00B31245">
        <w:rPr>
          <w:rFonts w:ascii="Arial" w:hAnsi="Arial" w:cs="Arial"/>
          <w:shd w:val="clear" w:color="auto" w:fill="FFFFFF"/>
        </w:rPr>
        <w:t xml:space="preserve">Przemysław </w:t>
      </w:r>
      <w:proofErr w:type="spellStart"/>
      <w:r w:rsidRPr="00B31245">
        <w:rPr>
          <w:rFonts w:ascii="Arial" w:hAnsi="Arial" w:cs="Arial"/>
          <w:shd w:val="clear" w:color="auto" w:fill="FFFFFF"/>
        </w:rPr>
        <w:t>Czarnek</w:t>
      </w:r>
      <w:r>
        <w:rPr>
          <w:rFonts w:ascii="Arial" w:hAnsi="Arial" w:cs="Arial"/>
          <w:shd w:val="clear" w:color="auto" w:fill="FFFFFF"/>
        </w:rPr>
        <w:t>,</w:t>
      </w:r>
      <w:r w:rsidRPr="00B31245">
        <w:rPr>
          <w:rFonts w:ascii="Arial" w:hAnsi="Arial" w:cs="Arial"/>
          <w:shd w:val="clear" w:color="auto" w:fill="FFFFFF"/>
        </w:rPr>
        <w:t>Minister</w:t>
      </w:r>
      <w:proofErr w:type="spellEnd"/>
      <w:r w:rsidRPr="00B31245">
        <w:rPr>
          <w:rFonts w:ascii="Arial" w:hAnsi="Arial" w:cs="Arial"/>
          <w:shd w:val="clear" w:color="auto" w:fill="FFFFFF"/>
        </w:rPr>
        <w:t xml:space="preserve"> Edukacji i Nauki </w:t>
      </w:r>
    </w:p>
    <w:p w14:paraId="1C72DD9B" w14:textId="77777777" w:rsidR="007642CE" w:rsidRPr="00B31245" w:rsidRDefault="007642CE" w:rsidP="007642CE">
      <w:pPr>
        <w:pStyle w:val="Bezodstpw"/>
        <w:spacing w:line="276" w:lineRule="auto"/>
        <w:rPr>
          <w:rFonts w:ascii="Arial" w:hAnsi="Arial" w:cs="Arial"/>
          <w:shd w:val="clear" w:color="auto" w:fill="FFFFFF"/>
        </w:rPr>
      </w:pPr>
      <w:r w:rsidRPr="00B31245">
        <w:rPr>
          <w:rFonts w:ascii="Arial" w:hAnsi="Arial" w:cs="Arial"/>
          <w:shd w:val="clear" w:color="auto" w:fill="FFFFFF"/>
        </w:rPr>
        <w:t>Ogólnopolskie Porozumienie Związków Zawodowych</w:t>
      </w:r>
    </w:p>
    <w:p w14:paraId="5074AE01" w14:textId="77777777" w:rsidR="001B1B8D" w:rsidRDefault="003961AF"/>
    <w:sectPr w:rsidR="001B1B8D" w:rsidSect="0072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F93968"/>
    <w:multiLevelType w:val="hybridMultilevel"/>
    <w:tmpl w:val="92DA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13473"/>
    <w:multiLevelType w:val="hybridMultilevel"/>
    <w:tmpl w:val="26A26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36531"/>
    <w:multiLevelType w:val="hybridMultilevel"/>
    <w:tmpl w:val="3BB85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0315F"/>
    <w:multiLevelType w:val="hybridMultilevel"/>
    <w:tmpl w:val="3C92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D2B79"/>
    <w:multiLevelType w:val="hybridMultilevel"/>
    <w:tmpl w:val="6B90D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45B5D"/>
    <w:multiLevelType w:val="hybridMultilevel"/>
    <w:tmpl w:val="2B085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314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75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351314">
    <w:abstractNumId w:val="6"/>
  </w:num>
  <w:num w:numId="4" w16cid:durableId="1161232530">
    <w:abstractNumId w:val="2"/>
  </w:num>
  <w:num w:numId="5" w16cid:durableId="109394739">
    <w:abstractNumId w:val="1"/>
  </w:num>
  <w:num w:numId="6" w16cid:durableId="1503010401">
    <w:abstractNumId w:val="4"/>
  </w:num>
  <w:num w:numId="7" w16cid:durableId="1217280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F"/>
    <w:rsid w:val="003961AF"/>
    <w:rsid w:val="007036BB"/>
    <w:rsid w:val="007253A5"/>
    <w:rsid w:val="007642CE"/>
    <w:rsid w:val="009A6B09"/>
    <w:rsid w:val="00A262CF"/>
    <w:rsid w:val="00C4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3351"/>
  <w15:chartTrackingRefBased/>
  <w15:docId w15:val="{358848C0-ED5C-4677-85AA-3E066D6B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2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262CF"/>
    <w:pPr>
      <w:keepNext/>
      <w:numPr>
        <w:ilvl w:val="2"/>
        <w:numId w:val="2"/>
      </w:numPr>
      <w:outlineLvl w:val="2"/>
    </w:pPr>
    <w:rPr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262CF"/>
    <w:pPr>
      <w:keepNext/>
      <w:numPr>
        <w:ilvl w:val="4"/>
        <w:numId w:val="2"/>
      </w:numPr>
      <w:spacing w:line="360" w:lineRule="auto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262C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A262C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A262CF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62C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262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2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253A5"/>
    <w:pPr>
      <w:ind w:left="720"/>
      <w:contextualSpacing/>
    </w:pPr>
  </w:style>
  <w:style w:type="paragraph" w:styleId="Bezodstpw">
    <w:name w:val="No Spacing"/>
    <w:uiPriority w:val="1"/>
    <w:qFormat/>
    <w:rsid w:val="00764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Bobrowski, Andrzej</dc:creator>
  <cp:keywords/>
  <dc:description/>
  <cp:lastModifiedBy>Bobrowski, Andrzej</cp:lastModifiedBy>
  <cp:revision>2</cp:revision>
  <dcterms:created xsi:type="dcterms:W3CDTF">2023-08-31T04:00:00Z</dcterms:created>
  <dcterms:modified xsi:type="dcterms:W3CDTF">2023-08-31T04:00:00Z</dcterms:modified>
</cp:coreProperties>
</file>